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EBD8F" w14:textId="77777777" w:rsidR="00344CF6" w:rsidRPr="00F92790" w:rsidRDefault="002C7AC4" w:rsidP="00ED5DA3">
      <w:pPr>
        <w:pStyle w:val="Headcover"/>
        <w:framePr w:wrap="around" w:vAnchor="text" w:x="1986" w:y="1" w:anchorLock="1"/>
        <w:rPr>
          <w:lang w:val="nl" w:eastAsia="nl-NL"/>
        </w:rPr>
      </w:pPr>
      <w:r>
        <w:rPr>
          <w:lang w:val="nl" w:eastAsia="nl-NL"/>
        </w:rPr>
        <w:t>Persbericht</w:t>
      </w:r>
    </w:p>
    <w:p w14:paraId="2C0AE254" w14:textId="77777777" w:rsidR="00344CF6" w:rsidRPr="00E5455B" w:rsidRDefault="00344CF6" w:rsidP="00BF55F0">
      <w:pPr>
        <w:rPr>
          <w:lang w:val="nl" w:eastAsia="nl-NL"/>
        </w:rPr>
      </w:pPr>
    </w:p>
    <w:p w14:paraId="38998004" w14:textId="77777777" w:rsidR="00BF55F0" w:rsidRDefault="00BF55F0" w:rsidP="00BF55F0">
      <w:pPr>
        <w:rPr>
          <w:lang w:val="nl" w:eastAsia="nl-NL"/>
        </w:rPr>
      </w:pPr>
    </w:p>
    <w:p w14:paraId="73D0E893" w14:textId="77777777" w:rsidR="00BF55F0" w:rsidRDefault="00BF55F0" w:rsidP="00BF55F0">
      <w:pPr>
        <w:rPr>
          <w:lang w:val="nl" w:eastAsia="nl-NL"/>
        </w:rPr>
      </w:pPr>
    </w:p>
    <w:p w14:paraId="3077486A" w14:textId="1C81C72E" w:rsidR="002C7AC4" w:rsidRDefault="000964A3" w:rsidP="002C7AC4">
      <w:pPr>
        <w:pStyle w:val="9pt14ptpersbericht"/>
      </w:pPr>
      <w:r>
        <w:t xml:space="preserve">Datum: </w:t>
      </w:r>
      <w:r w:rsidR="009500FE">
        <w:t>15 september 2021</w:t>
      </w:r>
    </w:p>
    <w:p w14:paraId="6B21CB78" w14:textId="2081F446" w:rsidR="002C7AC4" w:rsidRDefault="00D759E5" w:rsidP="002C7AC4">
      <w:pPr>
        <w:pStyle w:val="Kop1"/>
        <w:rPr>
          <w:sz w:val="24"/>
          <w:szCs w:val="24"/>
        </w:rPr>
      </w:pPr>
      <w:r>
        <w:rPr>
          <w:sz w:val="24"/>
          <w:szCs w:val="24"/>
        </w:rPr>
        <w:br/>
      </w:r>
      <w:r w:rsidR="009500FE">
        <w:rPr>
          <w:sz w:val="24"/>
          <w:szCs w:val="24"/>
        </w:rPr>
        <w:t>Aanlijnplicht voor honden en het voorkomen van bijtincidenten</w:t>
      </w:r>
    </w:p>
    <w:p w14:paraId="5C8D8EB4" w14:textId="3DA8745B" w:rsidR="009500FE" w:rsidRDefault="009500FE" w:rsidP="009500FE"/>
    <w:p w14:paraId="1A5A5A54" w14:textId="77777777" w:rsidR="009500FE" w:rsidRDefault="009500FE" w:rsidP="009500FE">
      <w:pPr>
        <w:pStyle w:val="xmsonormal"/>
        <w:spacing w:line="276" w:lineRule="auto"/>
        <w:rPr>
          <w:rFonts w:ascii="Century Gothic" w:hAnsi="Century Gothic" w:cs="Arial"/>
          <w:sz w:val="20"/>
          <w:szCs w:val="20"/>
        </w:rPr>
      </w:pPr>
      <w:r w:rsidRPr="009500FE">
        <w:rPr>
          <w:rFonts w:ascii="Century Gothic" w:hAnsi="Century Gothic" w:cs="Arial"/>
          <w:sz w:val="20"/>
          <w:szCs w:val="20"/>
        </w:rPr>
        <w:t>In de</w:t>
      </w:r>
      <w:r>
        <w:rPr>
          <w:rFonts w:ascii="Century Gothic" w:hAnsi="Century Gothic" w:cs="Arial"/>
          <w:sz w:val="20"/>
          <w:szCs w:val="20"/>
        </w:rPr>
        <w:t xml:space="preserve"> hele</w:t>
      </w:r>
      <w:r w:rsidRPr="009500FE">
        <w:rPr>
          <w:rFonts w:ascii="Century Gothic" w:hAnsi="Century Gothic" w:cs="Arial"/>
          <w:sz w:val="20"/>
          <w:szCs w:val="20"/>
        </w:rPr>
        <w:t xml:space="preserve"> gemeente Schagen geldt een aanlijnplicht voor honden. </w:t>
      </w:r>
      <w:r w:rsidRPr="009500FE">
        <w:rPr>
          <w:rFonts w:ascii="Century Gothic" w:hAnsi="Century Gothic" w:cs="Arial"/>
          <w:color w:val="2B333B"/>
          <w:sz w:val="20"/>
          <w:szCs w:val="20"/>
        </w:rPr>
        <w:t xml:space="preserve">Een hond </w:t>
      </w:r>
      <w:r w:rsidRPr="009500FE">
        <w:rPr>
          <w:rFonts w:ascii="Century Gothic" w:hAnsi="Century Gothic" w:cs="Arial"/>
          <w:sz w:val="20"/>
          <w:szCs w:val="20"/>
        </w:rPr>
        <w:t>die wordt uitgelaten binnen de bebouwde kom moet</w:t>
      </w:r>
      <w:r w:rsidRPr="009500FE">
        <w:rPr>
          <w:rFonts w:ascii="Century Gothic" w:hAnsi="Century Gothic" w:cs="Arial"/>
          <w:color w:val="2B333B"/>
          <w:sz w:val="20"/>
          <w:szCs w:val="20"/>
        </w:rPr>
        <w:t xml:space="preserve"> zijn aangelijnd.</w:t>
      </w:r>
      <w:r w:rsidRPr="009500FE">
        <w:rPr>
          <w:rFonts w:ascii="Century Gothic" w:hAnsi="Century Gothic" w:cs="Arial"/>
          <w:sz w:val="20"/>
          <w:szCs w:val="20"/>
        </w:rPr>
        <w:t xml:space="preserve"> </w:t>
      </w:r>
    </w:p>
    <w:p w14:paraId="43B7219D" w14:textId="77777777" w:rsidR="009500FE" w:rsidRDefault="009500FE" w:rsidP="009500FE">
      <w:pPr>
        <w:pStyle w:val="xmsonormal"/>
        <w:spacing w:line="276" w:lineRule="auto"/>
        <w:rPr>
          <w:rFonts w:ascii="Century Gothic" w:hAnsi="Century Gothic" w:cs="Arial"/>
          <w:sz w:val="20"/>
          <w:szCs w:val="20"/>
        </w:rPr>
      </w:pPr>
    </w:p>
    <w:p w14:paraId="21ED04FC" w14:textId="08BA97BF" w:rsidR="009500FE" w:rsidRDefault="009500FE" w:rsidP="009500FE">
      <w:pPr>
        <w:pStyle w:val="xmsonormal"/>
        <w:spacing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De aanlijnplicht geldt in alle dorpen en stad van gemeente Schagen, binnen de bebouwde kom. </w:t>
      </w:r>
      <w:r w:rsidRPr="009500FE">
        <w:rPr>
          <w:rFonts w:ascii="Century Gothic" w:hAnsi="Century Gothic" w:cs="Arial"/>
          <w:sz w:val="20"/>
          <w:szCs w:val="20"/>
        </w:rPr>
        <w:t xml:space="preserve">Om uw hond de ruimte te bieden om even los te rennen, zijn er losloopgebieden. Deze losloopgebieden zijn te vinden in de kern van Schagen, Petten, Sint Maartenszee en enkele strandafslagen. </w:t>
      </w:r>
    </w:p>
    <w:p w14:paraId="615DDD30" w14:textId="77777777" w:rsidR="009500FE" w:rsidRDefault="009500FE" w:rsidP="009500FE">
      <w:pPr>
        <w:pStyle w:val="xmsonormal"/>
        <w:spacing w:line="276" w:lineRule="auto"/>
        <w:rPr>
          <w:rFonts w:ascii="Century Gothic" w:hAnsi="Century Gothic" w:cs="Arial"/>
          <w:sz w:val="20"/>
          <w:szCs w:val="20"/>
        </w:rPr>
      </w:pPr>
      <w:r w:rsidRPr="009500FE">
        <w:rPr>
          <w:rFonts w:ascii="Century Gothic" w:hAnsi="Century Gothic" w:cs="Arial"/>
          <w:sz w:val="20"/>
          <w:szCs w:val="20"/>
        </w:rPr>
        <w:t>Zie voor meer informatie over de losloopgebieden de gemeentesite (</w:t>
      </w:r>
      <w:hyperlink r:id="rId7" w:history="1">
        <w:r w:rsidRPr="009500FE">
          <w:rPr>
            <w:rStyle w:val="Hyperlink"/>
            <w:rFonts w:ascii="Century Gothic" w:hAnsi="Century Gothic" w:cs="Arial"/>
            <w:sz w:val="20"/>
            <w:szCs w:val="20"/>
          </w:rPr>
          <w:t>https://schagen.mozard.nl/mozard/!suite86.scherm0325?mVrg=2082</w:t>
        </w:r>
      </w:hyperlink>
      <w:r w:rsidRPr="009500FE">
        <w:rPr>
          <w:rFonts w:ascii="Century Gothic" w:hAnsi="Century Gothic" w:cs="Arial"/>
          <w:sz w:val="20"/>
          <w:szCs w:val="20"/>
        </w:rPr>
        <w:t xml:space="preserve">). </w:t>
      </w:r>
    </w:p>
    <w:p w14:paraId="0E192B3E" w14:textId="77777777" w:rsidR="009500FE" w:rsidRDefault="009500FE" w:rsidP="009500FE">
      <w:pPr>
        <w:pStyle w:val="xmsonormal"/>
        <w:spacing w:line="276" w:lineRule="auto"/>
        <w:rPr>
          <w:rFonts w:ascii="Century Gothic" w:hAnsi="Century Gothic" w:cs="Arial"/>
          <w:sz w:val="20"/>
          <w:szCs w:val="20"/>
        </w:rPr>
      </w:pPr>
    </w:p>
    <w:p w14:paraId="64F8D9B9" w14:textId="68FB5C84" w:rsidR="009500FE" w:rsidRPr="009500FE" w:rsidRDefault="009500FE" w:rsidP="009500FE">
      <w:pPr>
        <w:pStyle w:val="xmsonormal"/>
        <w:spacing w:line="276" w:lineRule="auto"/>
        <w:rPr>
          <w:rFonts w:ascii="Century Gothic" w:hAnsi="Century Gothic"/>
          <w:sz w:val="20"/>
          <w:szCs w:val="20"/>
        </w:rPr>
      </w:pPr>
      <w:r w:rsidRPr="009500FE">
        <w:rPr>
          <w:rFonts w:ascii="Century Gothic" w:hAnsi="Century Gothic" w:cs="Arial"/>
          <w:sz w:val="20"/>
          <w:szCs w:val="20"/>
        </w:rPr>
        <w:t xml:space="preserve">Mocht uw hond buiten zo’n gebied niet aan de lijn lopen, dan kunt u daarvoor een bekeuring krijgen van ongeveer 100 euro. </w:t>
      </w:r>
    </w:p>
    <w:p w14:paraId="39C56B0B" w14:textId="77777777" w:rsidR="009500FE" w:rsidRPr="009500FE" w:rsidRDefault="009500FE" w:rsidP="009500FE">
      <w:pPr>
        <w:pStyle w:val="xmsonormal"/>
        <w:spacing w:line="276" w:lineRule="auto"/>
        <w:rPr>
          <w:rFonts w:ascii="Century Gothic" w:hAnsi="Century Gothic"/>
          <w:sz w:val="20"/>
          <w:szCs w:val="20"/>
        </w:rPr>
      </w:pPr>
      <w:r w:rsidRPr="009500FE">
        <w:rPr>
          <w:rFonts w:ascii="Century Gothic" w:hAnsi="Century Gothic" w:cs="Arial"/>
          <w:sz w:val="20"/>
          <w:szCs w:val="20"/>
        </w:rPr>
        <w:t> </w:t>
      </w:r>
    </w:p>
    <w:p w14:paraId="65A860DB" w14:textId="32DA5CFA" w:rsidR="009500FE" w:rsidRPr="009E18D9" w:rsidRDefault="009500FE" w:rsidP="009E18D9">
      <w:pPr>
        <w:spacing w:line="276" w:lineRule="auto"/>
        <w:rPr>
          <w:rFonts w:ascii="Calibri" w:hAnsi="Calibri"/>
          <w:sz w:val="20"/>
          <w:szCs w:val="20"/>
          <w:lang w:eastAsia="en-US"/>
        </w:rPr>
      </w:pPr>
      <w:r w:rsidRPr="009E18D9">
        <w:rPr>
          <w:rFonts w:cs="Arial"/>
          <w:sz w:val="20"/>
          <w:szCs w:val="20"/>
        </w:rPr>
        <w:t xml:space="preserve">In Nederland gebeurt het met regelmaat dat personen of andere honden door een hond worden gebeten. </w:t>
      </w:r>
      <w:r w:rsidR="009E18D9" w:rsidRPr="009E18D9">
        <w:rPr>
          <w:sz w:val="20"/>
          <w:szCs w:val="20"/>
        </w:rPr>
        <w:t>Er hebben zich onlangs twee bijtincidenten voorge</w:t>
      </w:r>
      <w:r w:rsidR="009E18D9" w:rsidRPr="009E18D9">
        <w:rPr>
          <w:sz w:val="20"/>
          <w:szCs w:val="20"/>
        </w:rPr>
        <w:t>daan binnen gemeente Schagen</w:t>
      </w:r>
      <w:r w:rsidR="009E18D9" w:rsidRPr="009E18D9">
        <w:rPr>
          <w:sz w:val="20"/>
          <w:szCs w:val="20"/>
        </w:rPr>
        <w:t>. De slachtoffers hebben hiervan aangifte gedaan. De</w:t>
      </w:r>
      <w:r w:rsidR="009E18D9">
        <w:rPr>
          <w:sz w:val="20"/>
          <w:szCs w:val="20"/>
        </w:rPr>
        <w:t xml:space="preserve"> politie heeft dit in</w:t>
      </w:r>
      <w:r w:rsidR="009E18D9" w:rsidRPr="009E18D9">
        <w:rPr>
          <w:sz w:val="20"/>
          <w:szCs w:val="20"/>
        </w:rPr>
        <w:t xml:space="preserve"> onderzoek. </w:t>
      </w:r>
      <w:r w:rsidRPr="009500FE">
        <w:rPr>
          <w:rFonts w:cs="Arial"/>
          <w:sz w:val="20"/>
          <w:szCs w:val="20"/>
        </w:rPr>
        <w:t>Kinderen blijken vaker slachtoffer van hondenbeten dan volwassenen. De gemeente kan een aanlijn- of muilkorfgebod opleggen voor een hond.</w:t>
      </w:r>
      <w:r>
        <w:rPr>
          <w:rFonts w:cs="Arial"/>
          <w:sz w:val="20"/>
          <w:szCs w:val="20"/>
        </w:rPr>
        <w:t xml:space="preserve"> Dit kan bij een gebleken incident.</w:t>
      </w:r>
      <w:r w:rsidRPr="009500FE">
        <w:rPr>
          <w:rFonts w:cs="Arial"/>
          <w:sz w:val="20"/>
          <w:szCs w:val="20"/>
        </w:rPr>
        <w:t xml:space="preserve"> Daarvoor is het wel nodig dat u eerst aangifte doet bij de politie. </w:t>
      </w:r>
      <w:r w:rsidR="009E18D9">
        <w:rPr>
          <w:rFonts w:cs="Arial"/>
          <w:sz w:val="20"/>
          <w:szCs w:val="20"/>
        </w:rPr>
        <w:t xml:space="preserve">Van de genoemde incidenten wordt na het onderzoek duidelijk of de gemeente </w:t>
      </w:r>
      <w:r w:rsidR="009E18D9" w:rsidRPr="009E18D9">
        <w:rPr>
          <w:sz w:val="20"/>
          <w:szCs w:val="20"/>
        </w:rPr>
        <w:t xml:space="preserve">mogelijk een aanlijn- en muilkorfplicht </w:t>
      </w:r>
      <w:r w:rsidR="009E18D9">
        <w:rPr>
          <w:sz w:val="20"/>
          <w:szCs w:val="20"/>
        </w:rPr>
        <w:t>kan op</w:t>
      </w:r>
      <w:r w:rsidR="009E18D9" w:rsidRPr="009E18D9">
        <w:rPr>
          <w:sz w:val="20"/>
          <w:szCs w:val="20"/>
        </w:rPr>
        <w:t>leggen.</w:t>
      </w:r>
    </w:p>
    <w:p w14:paraId="429A1B59" w14:textId="769CA397" w:rsidR="00BB2D83" w:rsidRDefault="009500FE" w:rsidP="009500FE">
      <w:pPr>
        <w:pStyle w:val="xmsonormal"/>
        <w:spacing w:line="276" w:lineRule="auto"/>
        <w:rPr>
          <w:rFonts w:cs="Arial"/>
          <w:sz w:val="20"/>
          <w:szCs w:val="20"/>
        </w:rPr>
      </w:pPr>
      <w:r w:rsidRPr="009500FE">
        <w:rPr>
          <w:rFonts w:ascii="Century Gothic" w:hAnsi="Century Gothic"/>
          <w:sz w:val="20"/>
          <w:szCs w:val="20"/>
        </w:rPr>
        <w:t> </w:t>
      </w:r>
    </w:p>
    <w:p w14:paraId="2D17F043" w14:textId="77777777" w:rsidR="000A7CDB" w:rsidRPr="00D759E5" w:rsidRDefault="000A7CDB" w:rsidP="007C42FE">
      <w:pPr>
        <w:spacing w:line="276" w:lineRule="auto"/>
        <w:rPr>
          <w:sz w:val="20"/>
          <w:szCs w:val="20"/>
        </w:rPr>
      </w:pPr>
    </w:p>
    <w:p w14:paraId="0A690665" w14:textId="77777777" w:rsidR="002C7AC4" w:rsidRPr="002C7AC4" w:rsidRDefault="002C7AC4" w:rsidP="002C7AC4">
      <w:pPr>
        <w:pStyle w:val="9pt14ptpersbericht"/>
        <w:rPr>
          <w:b/>
        </w:rPr>
      </w:pPr>
      <w:r w:rsidRPr="002C7AC4">
        <w:rPr>
          <w:b/>
        </w:rPr>
        <w:t>Noot voor de redactie</w:t>
      </w:r>
    </w:p>
    <w:p w14:paraId="7A27122D" w14:textId="77777777" w:rsidR="000964A3" w:rsidRDefault="002C7AC4" w:rsidP="002C7AC4">
      <w:pPr>
        <w:pStyle w:val="9pt14ptpersbericht"/>
      </w:pPr>
      <w:r>
        <w:t>Voor meer inform</w:t>
      </w:r>
      <w:r w:rsidR="000964A3">
        <w:t>atie kunt u contact opnemen met</w:t>
      </w:r>
    </w:p>
    <w:p w14:paraId="47F13F1C" w14:textId="77777777" w:rsidR="002C7AC4" w:rsidRDefault="00895BDC" w:rsidP="002C7AC4">
      <w:pPr>
        <w:pStyle w:val="9pt14ptpersbericht"/>
      </w:pPr>
      <w:r>
        <w:t>Ans Heijne</w:t>
      </w:r>
      <w:r w:rsidR="002C7AC4">
        <w:t xml:space="preserve">, tel.: (0224) 210 </w:t>
      </w:r>
      <w:r w:rsidR="000964A3">
        <w:t>63</w:t>
      </w:r>
      <w:r>
        <w:t>1</w:t>
      </w:r>
      <w:r w:rsidR="000964A3">
        <w:t xml:space="preserve"> / 06 23 </w:t>
      </w:r>
      <w:r>
        <w:t>22</w:t>
      </w:r>
      <w:r w:rsidR="000964A3">
        <w:t xml:space="preserve"> </w:t>
      </w:r>
      <w:r>
        <w:t>66</w:t>
      </w:r>
      <w:r w:rsidR="000964A3">
        <w:t xml:space="preserve"> </w:t>
      </w:r>
      <w:r>
        <w:t>18</w:t>
      </w:r>
    </w:p>
    <w:p w14:paraId="0D0EEB45" w14:textId="77777777" w:rsidR="00AF450D" w:rsidRDefault="00AF450D" w:rsidP="002C7AC4">
      <w:pPr>
        <w:pStyle w:val="9pt14ptpersbericht"/>
      </w:pPr>
    </w:p>
    <w:p w14:paraId="10645E3B" w14:textId="77777777" w:rsidR="00AF450D" w:rsidRDefault="00AF450D" w:rsidP="001A752D">
      <w:r>
        <w:t xml:space="preserve"> </w:t>
      </w:r>
    </w:p>
    <w:p w14:paraId="757FBEB1" w14:textId="77777777" w:rsidR="00AF450D" w:rsidRPr="002C7AC4" w:rsidRDefault="00AF450D" w:rsidP="002C7AC4">
      <w:pPr>
        <w:pStyle w:val="9pt14ptpersbericht"/>
      </w:pPr>
    </w:p>
    <w:sectPr w:rsidR="00AF450D" w:rsidRPr="002C7AC4" w:rsidSect="00D002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4" w:right="1418" w:bottom="1134" w:left="1985" w:header="709" w:footer="624" w:gutter="0"/>
      <w:cols w:space="708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B5296" w14:textId="77777777" w:rsidR="00CC4244" w:rsidRDefault="00CC4244" w:rsidP="00062483">
      <w:r>
        <w:separator/>
      </w:r>
    </w:p>
  </w:endnote>
  <w:endnote w:type="continuationSeparator" w:id="0">
    <w:p w14:paraId="077FE7CF" w14:textId="77777777" w:rsidR="00CC4244" w:rsidRDefault="00CC4244" w:rsidP="0006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26C87" w14:textId="77777777" w:rsidR="00A313AA" w:rsidRDefault="00A313A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A9F96" w14:textId="77777777" w:rsidR="00FD6279" w:rsidRDefault="00674ACB" w:rsidP="00FD6279">
    <w:pPr>
      <w:pStyle w:val="Voettekst"/>
      <w:tabs>
        <w:tab w:val="clear" w:pos="4536"/>
        <w:tab w:val="clear" w:pos="9072"/>
        <w:tab w:val="left" w:pos="2550"/>
      </w:tabs>
      <w:ind w:right="360"/>
      <w:rPr>
        <w:sz w:val="14"/>
        <w:szCs w:val="14"/>
      </w:rPr>
    </w:pPr>
    <w:r>
      <w:rPr>
        <w:noProof/>
        <w:sz w:val="14"/>
        <w:szCs w:val="14"/>
        <w:lang w:eastAsia="nl-N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93BB9DE" wp14:editId="635652F6">
              <wp:simplePos x="0" y="0"/>
              <wp:positionH relativeFrom="page">
                <wp:posOffset>1260475</wp:posOffset>
              </wp:positionH>
              <wp:positionV relativeFrom="page">
                <wp:posOffset>9905999</wp:posOffset>
              </wp:positionV>
              <wp:extent cx="5400040" cy="0"/>
              <wp:effectExtent l="0" t="0" r="29210" b="19050"/>
              <wp:wrapNone/>
              <wp:docPr id="1" name="Rechte verbindingslij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ADAAE" id="Rechte verbindingslijn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99.25pt,780pt" to="524.45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" strokeweight=".5pt">
              <o:lock v:ext="edit" shapetype="f"/>
              <w10:wrap anchorx="page" anchory="page"/>
            </v:line>
          </w:pict>
        </mc:Fallback>
      </mc:AlternateContent>
    </w:r>
    <w:r w:rsidR="00FD6279">
      <w:rPr>
        <w:sz w:val="14"/>
        <w:szCs w:val="14"/>
      </w:rPr>
      <w:tab/>
    </w:r>
  </w:p>
  <w:p w14:paraId="1B292738" w14:textId="77777777" w:rsidR="00FD6279" w:rsidRPr="00FD6279" w:rsidRDefault="00ED5DA3" w:rsidP="00FD6279">
    <w:pPr>
      <w:pStyle w:val="Voettekst"/>
      <w:tabs>
        <w:tab w:val="clear" w:pos="4536"/>
        <w:tab w:val="clear" w:pos="9072"/>
        <w:tab w:val="right" w:pos="8497"/>
      </w:tabs>
      <w:ind w:right="360"/>
      <w:rPr>
        <w:sz w:val="14"/>
        <w:szCs w:val="14"/>
      </w:rPr>
    </w:pPr>
    <w:r>
      <w:rPr>
        <w:sz w:val="14"/>
        <w:szCs w:val="14"/>
      </w:rPr>
      <w:t>Bewijs van ontvangst</w:t>
    </w:r>
    <w:r w:rsidR="00FD6279" w:rsidRPr="009F6CAE">
      <w:rPr>
        <w:sz w:val="14"/>
        <w:szCs w:val="14"/>
      </w:rPr>
      <w:tab/>
      <w:t xml:space="preserve">pagina </w:t>
    </w:r>
    <w:r w:rsidR="00FD6279" w:rsidRPr="009F6CAE">
      <w:rPr>
        <w:sz w:val="14"/>
        <w:szCs w:val="14"/>
      </w:rPr>
      <w:fldChar w:fldCharType="begin"/>
    </w:r>
    <w:r w:rsidR="00FD6279" w:rsidRPr="009F6CAE">
      <w:rPr>
        <w:sz w:val="14"/>
        <w:szCs w:val="14"/>
      </w:rPr>
      <w:instrText xml:space="preserve"> PAGE   \* MERGEFORMAT </w:instrText>
    </w:r>
    <w:r w:rsidR="00FD6279" w:rsidRPr="009F6CAE">
      <w:rPr>
        <w:sz w:val="14"/>
        <w:szCs w:val="14"/>
      </w:rPr>
      <w:fldChar w:fldCharType="separate"/>
    </w:r>
    <w:r w:rsidR="0090312F">
      <w:rPr>
        <w:noProof/>
        <w:sz w:val="14"/>
        <w:szCs w:val="14"/>
      </w:rPr>
      <w:t>2</w:t>
    </w:r>
    <w:r w:rsidR="00FD6279" w:rsidRPr="009F6CAE">
      <w:rPr>
        <w:sz w:val="14"/>
        <w:szCs w:val="14"/>
      </w:rPr>
      <w:fldChar w:fldCharType="end"/>
    </w:r>
    <w:r w:rsidR="00FD6279" w:rsidRPr="009F6CAE">
      <w:rPr>
        <w:sz w:val="14"/>
        <w:szCs w:val="14"/>
      </w:rPr>
      <w:t xml:space="preserve"> van </w:t>
    </w:r>
    <w:r w:rsidR="00FD6279">
      <w:rPr>
        <w:sz w:val="14"/>
        <w:szCs w:val="14"/>
      </w:rPr>
      <w:t>2</w:t>
    </w:r>
  </w:p>
  <w:p w14:paraId="14D24E23" w14:textId="77777777" w:rsidR="00FD6279" w:rsidRDefault="00FD627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E887B" w14:textId="77777777" w:rsidR="00FD6279" w:rsidRDefault="00674ACB" w:rsidP="00FD6279">
    <w:pPr>
      <w:pStyle w:val="Voettekst"/>
      <w:tabs>
        <w:tab w:val="clear" w:pos="4536"/>
        <w:tab w:val="clear" w:pos="9072"/>
        <w:tab w:val="right" w:pos="8497"/>
      </w:tabs>
      <w:ind w:right="360"/>
      <w:rPr>
        <w:sz w:val="14"/>
        <w:szCs w:val="14"/>
      </w:rPr>
    </w:pPr>
    <w:r>
      <w:rPr>
        <w:noProof/>
        <w:sz w:val="14"/>
        <w:szCs w:val="14"/>
        <w:lang w:eastAsia="nl-N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D0753A0" wp14:editId="2D1FF62C">
              <wp:simplePos x="0" y="0"/>
              <wp:positionH relativeFrom="page">
                <wp:posOffset>1260475</wp:posOffset>
              </wp:positionH>
              <wp:positionV relativeFrom="page">
                <wp:posOffset>10055859</wp:posOffset>
              </wp:positionV>
              <wp:extent cx="5400040" cy="0"/>
              <wp:effectExtent l="0" t="0" r="29210" b="19050"/>
              <wp:wrapNone/>
              <wp:docPr id="8" name="Rechte verbindingslij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C64430" id="Rechte verbindingslijn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99.25pt,791.8pt" to="524.45pt,7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" strokeweight=".5pt">
              <o:lock v:ext="edit" shapetype="f"/>
              <w10:wrap anchorx="page" anchory="page"/>
            </v:line>
          </w:pict>
        </mc:Fallback>
      </mc:AlternateContent>
    </w:r>
  </w:p>
  <w:p w14:paraId="02A6B03A" w14:textId="77777777" w:rsidR="00FD6279" w:rsidRPr="00FD6279" w:rsidRDefault="00A313AA" w:rsidP="00FD6279">
    <w:pPr>
      <w:pStyle w:val="Voettekst"/>
      <w:tabs>
        <w:tab w:val="clear" w:pos="4536"/>
        <w:tab w:val="clear" w:pos="9072"/>
        <w:tab w:val="right" w:pos="8497"/>
      </w:tabs>
      <w:ind w:right="360"/>
      <w:rPr>
        <w:sz w:val="14"/>
        <w:szCs w:val="14"/>
      </w:rPr>
    </w:pPr>
    <w:r>
      <w:rPr>
        <w:sz w:val="14"/>
        <w:szCs w:val="14"/>
      </w:rPr>
      <w:t>persbericht</w:t>
    </w:r>
    <w:r w:rsidR="00FD6279" w:rsidRPr="009F6CAE">
      <w:rPr>
        <w:sz w:val="14"/>
        <w:szCs w:val="14"/>
      </w:rPr>
      <w:tab/>
    </w:r>
    <w:r w:rsidR="00F8009A">
      <w:rPr>
        <w:sz w:val="14"/>
        <w:szCs w:val="14"/>
      </w:rPr>
      <w:t>p</w:t>
    </w:r>
    <w:r w:rsidR="00FD6279" w:rsidRPr="009F6CAE">
      <w:rPr>
        <w:sz w:val="14"/>
        <w:szCs w:val="14"/>
      </w:rPr>
      <w:t xml:space="preserve">agina </w:t>
    </w:r>
    <w:r w:rsidR="00FD6279" w:rsidRPr="009F6CAE">
      <w:rPr>
        <w:sz w:val="14"/>
        <w:szCs w:val="14"/>
      </w:rPr>
      <w:fldChar w:fldCharType="begin"/>
    </w:r>
    <w:r w:rsidR="00FD6279" w:rsidRPr="009F6CAE">
      <w:rPr>
        <w:sz w:val="14"/>
        <w:szCs w:val="14"/>
      </w:rPr>
      <w:instrText xml:space="preserve"> PAGE   \* MERGEFORMAT </w:instrText>
    </w:r>
    <w:r w:rsidR="00FD6279" w:rsidRPr="009F6CAE">
      <w:rPr>
        <w:sz w:val="14"/>
        <w:szCs w:val="14"/>
      </w:rPr>
      <w:fldChar w:fldCharType="separate"/>
    </w:r>
    <w:r w:rsidR="00674ACB">
      <w:rPr>
        <w:noProof/>
        <w:sz w:val="14"/>
        <w:szCs w:val="14"/>
      </w:rPr>
      <w:t>1</w:t>
    </w:r>
    <w:r w:rsidR="00FD6279" w:rsidRPr="009F6CAE">
      <w:rPr>
        <w:sz w:val="14"/>
        <w:szCs w:val="14"/>
      </w:rPr>
      <w:fldChar w:fldCharType="end"/>
    </w:r>
    <w:r w:rsidR="00FD6279" w:rsidRPr="009F6CAE">
      <w:rPr>
        <w:sz w:val="14"/>
        <w:szCs w:val="14"/>
      </w:rPr>
      <w:t xml:space="preserve"> van </w:t>
    </w:r>
    <w:r w:rsidR="00FD6AAA">
      <w:rPr>
        <w:sz w:val="14"/>
        <w:szCs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29004" w14:textId="77777777" w:rsidR="00CC4244" w:rsidRDefault="00CC4244" w:rsidP="00062483">
      <w:r>
        <w:separator/>
      </w:r>
    </w:p>
  </w:footnote>
  <w:footnote w:type="continuationSeparator" w:id="0">
    <w:p w14:paraId="44E81DF5" w14:textId="77777777" w:rsidR="00CC4244" w:rsidRDefault="00CC4244" w:rsidP="00062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0E468" w14:textId="77777777" w:rsidR="00A313AA" w:rsidRDefault="00A313A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F60E8" w14:textId="77777777" w:rsidR="00FD6279" w:rsidRDefault="00674ACB">
    <w:pPr>
      <w:pStyle w:val="Koptekst"/>
    </w:pPr>
    <w:r>
      <w:rPr>
        <w:noProof/>
        <w:lang w:eastAsia="nl-NL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56983468" wp14:editId="281F70EB">
              <wp:simplePos x="0" y="0"/>
              <wp:positionH relativeFrom="page">
                <wp:posOffset>1260475</wp:posOffset>
              </wp:positionH>
              <wp:positionV relativeFrom="page">
                <wp:posOffset>540384</wp:posOffset>
              </wp:positionV>
              <wp:extent cx="5400040" cy="0"/>
              <wp:effectExtent l="0" t="0" r="29210" b="19050"/>
              <wp:wrapNone/>
              <wp:docPr id="12" name="Rechte verbindingslijn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78896A" id="Rechte verbindingslijn 1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99.25pt,42.55pt" to="524.4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" strokeweight=".5pt">
              <o:lock v:ext="edit" shapetype="f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6833F" w14:textId="77777777" w:rsidR="00FD6279" w:rsidRDefault="00FD6279">
    <w:pPr>
      <w:pStyle w:val="Koptekst"/>
    </w:pPr>
  </w:p>
  <w:p w14:paraId="5F95E851" w14:textId="77777777" w:rsidR="00FD6279" w:rsidRDefault="00FD6279">
    <w:pPr>
      <w:pStyle w:val="Koptekst"/>
    </w:pPr>
  </w:p>
  <w:p w14:paraId="14FE62DD" w14:textId="77777777" w:rsidR="00FD6279" w:rsidRDefault="00FD6279" w:rsidP="00344CF6">
    <w:pPr>
      <w:pStyle w:val="Koptekst"/>
      <w:ind w:firstLine="708"/>
    </w:pPr>
  </w:p>
  <w:p w14:paraId="7E23804A" w14:textId="77777777" w:rsidR="00FD6279" w:rsidRDefault="00FD6279">
    <w:pPr>
      <w:pStyle w:val="Koptekst"/>
    </w:pPr>
  </w:p>
  <w:p w14:paraId="32FD8614" w14:textId="77777777" w:rsidR="00FD6279" w:rsidRDefault="00FD6279">
    <w:pPr>
      <w:pStyle w:val="Koptekst"/>
    </w:pPr>
  </w:p>
  <w:p w14:paraId="430D7605" w14:textId="77777777" w:rsidR="00FD6279" w:rsidRDefault="00FD6279">
    <w:pPr>
      <w:pStyle w:val="Koptekst"/>
    </w:pPr>
  </w:p>
  <w:p w14:paraId="767585F7" w14:textId="77777777" w:rsidR="00FD6279" w:rsidRDefault="00FD6279">
    <w:pPr>
      <w:pStyle w:val="Koptekst"/>
    </w:pPr>
  </w:p>
  <w:p w14:paraId="15A14101" w14:textId="77777777" w:rsidR="00FD6279" w:rsidRDefault="00674AC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01B994FE" wp14:editId="47957DC9">
          <wp:simplePos x="0" y="0"/>
          <wp:positionH relativeFrom="page">
            <wp:posOffset>3348355</wp:posOffset>
          </wp:positionH>
          <wp:positionV relativeFrom="page">
            <wp:posOffset>323850</wp:posOffset>
          </wp:positionV>
          <wp:extent cx="2160270" cy="1078865"/>
          <wp:effectExtent l="0" t="0" r="0" b="6985"/>
          <wp:wrapNone/>
          <wp:docPr id="7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005"/>
    <w:rsid w:val="000368D9"/>
    <w:rsid w:val="00062483"/>
    <w:rsid w:val="000964A3"/>
    <w:rsid w:val="000A7CDB"/>
    <w:rsid w:val="000B0C08"/>
    <w:rsid w:val="000D5C0D"/>
    <w:rsid w:val="0011277D"/>
    <w:rsid w:val="00137DE9"/>
    <w:rsid w:val="0015676F"/>
    <w:rsid w:val="001A752D"/>
    <w:rsid w:val="001F24F9"/>
    <w:rsid w:val="00215635"/>
    <w:rsid w:val="00232126"/>
    <w:rsid w:val="00242F56"/>
    <w:rsid w:val="00253BB6"/>
    <w:rsid w:val="002A28DB"/>
    <w:rsid w:val="002A3C80"/>
    <w:rsid w:val="002C7AC4"/>
    <w:rsid w:val="002D2D1B"/>
    <w:rsid w:val="00306301"/>
    <w:rsid w:val="00306843"/>
    <w:rsid w:val="00344CF6"/>
    <w:rsid w:val="0038571E"/>
    <w:rsid w:val="00473A3A"/>
    <w:rsid w:val="004A0235"/>
    <w:rsid w:val="004A4919"/>
    <w:rsid w:val="004A6734"/>
    <w:rsid w:val="004B6924"/>
    <w:rsid w:val="00512248"/>
    <w:rsid w:val="00527720"/>
    <w:rsid w:val="00554715"/>
    <w:rsid w:val="0055578A"/>
    <w:rsid w:val="00570E45"/>
    <w:rsid w:val="005A5BEF"/>
    <w:rsid w:val="005C1DD8"/>
    <w:rsid w:val="005D50BE"/>
    <w:rsid w:val="005D5D95"/>
    <w:rsid w:val="005F6DB8"/>
    <w:rsid w:val="0061629A"/>
    <w:rsid w:val="00616C67"/>
    <w:rsid w:val="00673E92"/>
    <w:rsid w:val="00674ACB"/>
    <w:rsid w:val="006F0957"/>
    <w:rsid w:val="006F451B"/>
    <w:rsid w:val="007228B2"/>
    <w:rsid w:val="0077130E"/>
    <w:rsid w:val="0079799B"/>
    <w:rsid w:val="007B1A32"/>
    <w:rsid w:val="007C42FE"/>
    <w:rsid w:val="007D0EB1"/>
    <w:rsid w:val="007D17CF"/>
    <w:rsid w:val="0080034D"/>
    <w:rsid w:val="00816F7C"/>
    <w:rsid w:val="00831A38"/>
    <w:rsid w:val="00835BB4"/>
    <w:rsid w:val="0086466E"/>
    <w:rsid w:val="00874840"/>
    <w:rsid w:val="00883BA7"/>
    <w:rsid w:val="00895BDC"/>
    <w:rsid w:val="008C6212"/>
    <w:rsid w:val="0090312F"/>
    <w:rsid w:val="00914D6F"/>
    <w:rsid w:val="00922D84"/>
    <w:rsid w:val="00927EC0"/>
    <w:rsid w:val="00935AB1"/>
    <w:rsid w:val="009500FE"/>
    <w:rsid w:val="00963160"/>
    <w:rsid w:val="009B67B8"/>
    <w:rsid w:val="009C277A"/>
    <w:rsid w:val="009C45E2"/>
    <w:rsid w:val="009E18D9"/>
    <w:rsid w:val="009E79F0"/>
    <w:rsid w:val="009F435C"/>
    <w:rsid w:val="00A0741E"/>
    <w:rsid w:val="00A12145"/>
    <w:rsid w:val="00A313AA"/>
    <w:rsid w:val="00A32589"/>
    <w:rsid w:val="00A34A52"/>
    <w:rsid w:val="00A40267"/>
    <w:rsid w:val="00A748F0"/>
    <w:rsid w:val="00AA4E34"/>
    <w:rsid w:val="00AF450D"/>
    <w:rsid w:val="00B11CC1"/>
    <w:rsid w:val="00B33687"/>
    <w:rsid w:val="00B52190"/>
    <w:rsid w:val="00B761DD"/>
    <w:rsid w:val="00BB2D83"/>
    <w:rsid w:val="00BC4005"/>
    <w:rsid w:val="00BF55F0"/>
    <w:rsid w:val="00C2425F"/>
    <w:rsid w:val="00CA60BC"/>
    <w:rsid w:val="00CC4244"/>
    <w:rsid w:val="00CD2DA9"/>
    <w:rsid w:val="00CE4FC4"/>
    <w:rsid w:val="00CF578A"/>
    <w:rsid w:val="00D0023B"/>
    <w:rsid w:val="00D00A3A"/>
    <w:rsid w:val="00D04C51"/>
    <w:rsid w:val="00D47766"/>
    <w:rsid w:val="00D501F4"/>
    <w:rsid w:val="00D51455"/>
    <w:rsid w:val="00D56E99"/>
    <w:rsid w:val="00D759E5"/>
    <w:rsid w:val="00D764F9"/>
    <w:rsid w:val="00D81F30"/>
    <w:rsid w:val="00DC73C3"/>
    <w:rsid w:val="00E223DA"/>
    <w:rsid w:val="00E3255F"/>
    <w:rsid w:val="00E40030"/>
    <w:rsid w:val="00E4025D"/>
    <w:rsid w:val="00E93939"/>
    <w:rsid w:val="00EB50BF"/>
    <w:rsid w:val="00EC75CF"/>
    <w:rsid w:val="00ED5DA3"/>
    <w:rsid w:val="00ED685A"/>
    <w:rsid w:val="00EE79BC"/>
    <w:rsid w:val="00EF3BF6"/>
    <w:rsid w:val="00F05256"/>
    <w:rsid w:val="00F62816"/>
    <w:rsid w:val="00F8009A"/>
    <w:rsid w:val="00FC055D"/>
    <w:rsid w:val="00FD6279"/>
    <w:rsid w:val="00FD6A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E77ACE"/>
  <w15:docId w15:val="{AD7C6952-0239-4723-BC24-BA0286A4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MS Mincho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4FC4"/>
    <w:pPr>
      <w:spacing w:line="240" w:lineRule="atLeast"/>
    </w:pPr>
    <w:rPr>
      <w:rFonts w:ascii="Century Gothic" w:hAnsi="Century Gothic"/>
      <w:sz w:val="16"/>
      <w:szCs w:val="16"/>
      <w:lang w:eastAsia="ja-JP"/>
    </w:rPr>
  </w:style>
  <w:style w:type="paragraph" w:styleId="Kop1">
    <w:name w:val="heading 1"/>
    <w:basedOn w:val="Standaard"/>
    <w:next w:val="Standaard"/>
    <w:link w:val="Kop1Char"/>
    <w:uiPriority w:val="9"/>
    <w:qFormat/>
    <w:rsid w:val="009C45E2"/>
    <w:pPr>
      <w:keepNext/>
      <w:keepLines/>
      <w:spacing w:after="120" w:line="360" w:lineRule="atLeast"/>
      <w:outlineLvl w:val="0"/>
    </w:pPr>
    <w:rPr>
      <w:rFonts w:eastAsia="MS Gothic"/>
      <w:b/>
      <w:bCs/>
      <w:color w:val="000000"/>
      <w:sz w:val="20"/>
      <w:szCs w:val="2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C45E2"/>
    <w:pPr>
      <w:keepNext/>
      <w:keepLines/>
      <w:spacing w:after="120" w:line="360" w:lineRule="atLeast"/>
      <w:outlineLvl w:val="1"/>
    </w:pPr>
    <w:rPr>
      <w:rFonts w:eastAsia="MS Gothic"/>
      <w:b/>
      <w:bCs/>
      <w:color w:val="00000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6248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62483"/>
  </w:style>
  <w:style w:type="paragraph" w:styleId="Voettekst">
    <w:name w:val="footer"/>
    <w:basedOn w:val="Standaard"/>
    <w:link w:val="VoettekstChar"/>
    <w:uiPriority w:val="99"/>
    <w:unhideWhenUsed/>
    <w:rsid w:val="00DC73C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DC73C3"/>
    <w:rPr>
      <w:rFonts w:ascii="Century Gothic" w:hAnsi="Century Gothic"/>
      <w:sz w:val="16"/>
      <w:szCs w:val="16"/>
      <w:lang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2483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62483"/>
    <w:rPr>
      <w:rFonts w:ascii="Lucida Grande" w:hAnsi="Lucida Grande" w:cs="Lucida Grande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rsid w:val="00D501F4"/>
    <w:pPr>
      <w:pBdr>
        <w:bottom w:val="single" w:sz="8" w:space="4" w:color="005DAE"/>
      </w:pBdr>
      <w:spacing w:after="300" w:line="240" w:lineRule="auto"/>
      <w:contextualSpacing/>
    </w:pPr>
    <w:rPr>
      <w:rFonts w:eastAsia="MS Gothic"/>
      <w:color w:val="004582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D501F4"/>
    <w:rPr>
      <w:rFonts w:ascii="Century Gothic" w:eastAsia="MS Gothic" w:hAnsi="Century Gothic" w:cs="Times New Roman"/>
      <w:color w:val="004582"/>
      <w:spacing w:val="5"/>
      <w:kern w:val="28"/>
      <w:sz w:val="52"/>
      <w:szCs w:val="52"/>
      <w:lang w:eastAsia="ja-JP"/>
    </w:rPr>
  </w:style>
  <w:style w:type="character" w:styleId="Paginanummer">
    <w:name w:val="page number"/>
    <w:basedOn w:val="Standaardalinea-lettertype"/>
    <w:uiPriority w:val="99"/>
    <w:semiHidden/>
    <w:unhideWhenUsed/>
    <w:rsid w:val="00A12145"/>
  </w:style>
  <w:style w:type="table" w:styleId="Tabelraster">
    <w:name w:val="Table Grid"/>
    <w:basedOn w:val="Standaardtabel"/>
    <w:uiPriority w:val="59"/>
    <w:rsid w:val="00242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8"/>
    <w:aliases w:val="5pt 18pt"/>
    <w:basedOn w:val="Standaard"/>
    <w:qFormat/>
    <w:rsid w:val="009B67B8"/>
    <w:pPr>
      <w:spacing w:line="360" w:lineRule="atLeast"/>
    </w:pPr>
    <w:rPr>
      <w:sz w:val="17"/>
      <w:szCs w:val="17"/>
    </w:rPr>
  </w:style>
  <w:style w:type="character" w:customStyle="1" w:styleId="Kop1Char">
    <w:name w:val="Kop 1 Char"/>
    <w:link w:val="Kop1"/>
    <w:uiPriority w:val="9"/>
    <w:rsid w:val="009C45E2"/>
    <w:rPr>
      <w:rFonts w:ascii="Century Gothic" w:eastAsia="MS Gothic" w:hAnsi="Century Gothic" w:cs="Times New Roman"/>
      <w:b/>
      <w:bCs/>
      <w:color w:val="000000"/>
      <w:lang w:eastAsia="ja-JP"/>
    </w:rPr>
  </w:style>
  <w:style w:type="paragraph" w:customStyle="1" w:styleId="12pt18pt">
    <w:name w:val="12pt 18pt"/>
    <w:basedOn w:val="Standaard"/>
    <w:qFormat/>
    <w:rsid w:val="00CF578A"/>
    <w:pPr>
      <w:spacing w:line="340" w:lineRule="atLeast"/>
    </w:pPr>
    <w:rPr>
      <w:sz w:val="24"/>
      <w:szCs w:val="24"/>
    </w:rPr>
  </w:style>
  <w:style w:type="paragraph" w:customStyle="1" w:styleId="8pt16pt">
    <w:name w:val="8pt 16pt"/>
    <w:basedOn w:val="Standaard"/>
    <w:qFormat/>
    <w:rsid w:val="00512248"/>
    <w:pPr>
      <w:spacing w:line="320" w:lineRule="atLeast"/>
    </w:pPr>
  </w:style>
  <w:style w:type="paragraph" w:customStyle="1" w:styleId="Headcover">
    <w:name w:val="Head cover"/>
    <w:basedOn w:val="Standaard"/>
    <w:qFormat/>
    <w:rsid w:val="00CE4FC4"/>
    <w:pPr>
      <w:framePr w:wrap="around" w:vAnchor="page" w:hAnchor="page" w:x="2978" w:y="2978"/>
      <w:spacing w:line="520" w:lineRule="atLeast"/>
      <w:suppressOverlap/>
    </w:pPr>
    <w:rPr>
      <w:b/>
      <w:bCs/>
      <w:sz w:val="36"/>
      <w:szCs w:val="36"/>
    </w:rPr>
  </w:style>
  <w:style w:type="paragraph" w:customStyle="1" w:styleId="Tussenkopjes">
    <w:name w:val="Tussen kopjes"/>
    <w:basedOn w:val="Kop1"/>
    <w:qFormat/>
    <w:rsid w:val="00DC73C3"/>
    <w:pPr>
      <w:spacing w:after="240"/>
      <w:jc w:val="center"/>
    </w:pPr>
  </w:style>
  <w:style w:type="character" w:customStyle="1" w:styleId="Kop2Char">
    <w:name w:val="Kop 2 Char"/>
    <w:link w:val="Kop2"/>
    <w:uiPriority w:val="9"/>
    <w:rsid w:val="009C45E2"/>
    <w:rPr>
      <w:rFonts w:ascii="Century Gothic" w:eastAsia="MS Gothic" w:hAnsi="Century Gothic" w:cs="Times New Roman"/>
      <w:b/>
      <w:bCs/>
      <w:color w:val="000000"/>
      <w:lang w:eastAsia="ja-JP"/>
    </w:rPr>
  </w:style>
  <w:style w:type="paragraph" w:customStyle="1" w:styleId="Introtekst">
    <w:name w:val="Intro tekst"/>
    <w:basedOn w:val="Standaard"/>
    <w:qFormat/>
    <w:rsid w:val="004B6924"/>
    <w:pPr>
      <w:framePr w:wrap="around" w:vAnchor="page" w:hAnchor="page" w:x="2949" w:y="3176"/>
      <w:spacing w:line="496" w:lineRule="atLeast"/>
      <w:suppressOverlap/>
    </w:pPr>
    <w:rPr>
      <w:sz w:val="28"/>
      <w:szCs w:val="28"/>
    </w:rPr>
  </w:style>
  <w:style w:type="paragraph" w:styleId="Voetnoottekst">
    <w:name w:val="footnote text"/>
    <w:basedOn w:val="Standaard"/>
    <w:link w:val="VoetnoottekstChar"/>
    <w:uiPriority w:val="99"/>
    <w:unhideWhenUsed/>
    <w:rsid w:val="00DC73C3"/>
    <w:pPr>
      <w:spacing w:line="180" w:lineRule="atLeast"/>
    </w:pPr>
    <w:rPr>
      <w:sz w:val="14"/>
      <w:szCs w:val="14"/>
    </w:rPr>
  </w:style>
  <w:style w:type="character" w:customStyle="1" w:styleId="VoetnoottekstChar">
    <w:name w:val="Voetnoottekst Char"/>
    <w:link w:val="Voetnoottekst"/>
    <w:uiPriority w:val="99"/>
    <w:rsid w:val="00DC73C3"/>
    <w:rPr>
      <w:rFonts w:ascii="Century Gothic" w:hAnsi="Century Gothic"/>
      <w:sz w:val="14"/>
      <w:szCs w:val="14"/>
      <w:lang w:eastAsia="ja-JP"/>
    </w:rPr>
  </w:style>
  <w:style w:type="character" w:styleId="Voetnootmarkering">
    <w:name w:val="footnote reference"/>
    <w:uiPriority w:val="99"/>
    <w:unhideWhenUsed/>
    <w:rsid w:val="00DC73C3"/>
    <w:rPr>
      <w:vertAlign w:val="superscript"/>
    </w:rPr>
  </w:style>
  <w:style w:type="paragraph" w:customStyle="1" w:styleId="9pt14ptpersbericht">
    <w:name w:val="9pt 14 pt persbericht"/>
    <w:basedOn w:val="Standaard"/>
    <w:link w:val="9pt14ptpersberichtChar"/>
    <w:qFormat/>
    <w:rsid w:val="002C7AC4"/>
    <w:pPr>
      <w:spacing w:line="280" w:lineRule="atLeast"/>
    </w:pPr>
    <w:rPr>
      <w:sz w:val="18"/>
      <w:szCs w:val="18"/>
      <w:lang w:val="nl" w:eastAsia="nl-NL"/>
    </w:rPr>
  </w:style>
  <w:style w:type="character" w:customStyle="1" w:styleId="9pt14ptpersberichtChar">
    <w:name w:val="9pt 14 pt persbericht Char"/>
    <w:basedOn w:val="Standaardalinea-lettertype"/>
    <w:link w:val="9pt14ptpersbericht"/>
    <w:rsid w:val="002C7AC4"/>
    <w:rPr>
      <w:rFonts w:ascii="Century Gothic" w:hAnsi="Century Gothic"/>
      <w:sz w:val="18"/>
      <w:szCs w:val="18"/>
      <w:lang w:val="nl"/>
    </w:rPr>
  </w:style>
  <w:style w:type="paragraph" w:styleId="Normaalweb">
    <w:name w:val="Normal (Web)"/>
    <w:basedOn w:val="Standaard"/>
    <w:uiPriority w:val="99"/>
    <w:semiHidden/>
    <w:unhideWhenUsed/>
    <w:rsid w:val="000964A3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EC75CF"/>
    <w:rPr>
      <w:color w:val="0000FF" w:themeColor="hyperlink"/>
      <w:u w:val="single"/>
    </w:rPr>
  </w:style>
  <w:style w:type="paragraph" w:customStyle="1" w:styleId="xmsonormal">
    <w:name w:val="x_msonormal"/>
    <w:basedOn w:val="Standaard"/>
    <w:rsid w:val="009500FE"/>
    <w:pPr>
      <w:spacing w:line="240" w:lineRule="auto"/>
    </w:pPr>
    <w:rPr>
      <w:rFonts w:ascii="Calibri" w:eastAsiaTheme="minorHAnsi" w:hAnsi="Calibri" w:cs="Calibri"/>
      <w:sz w:val="22"/>
      <w:szCs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chagen.mozard.nl/mozard/!suite86.scherm0325?mVrg=208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776F49A-6A9C-42C2-A5BE-E714B073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1373</Characters>
  <Application>Microsoft Office Word</Application>
  <DocSecurity>0</DocSecurity>
  <Lines>44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1 Inleiding</vt:lpstr>
      <vt:lpstr>DIENSTVERLENING IS EEN KWESTIE VAN DOEN!</vt:lpstr>
      <vt:lpstr>    1.1 Ambitie</vt:lpstr>
      <vt:lpstr>2 Totstandkoming</vt:lpstr>
      <vt:lpstr>    1.3 Afbakening</vt:lpstr>
    </vt:vector>
  </TitlesOfParts>
  <Company>Mediatraffic Press</Company>
  <LinksUpToDate>false</LinksUpToDate>
  <CharactersWithSpaces>1607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Liesbeth Koning</dc:creator>
  <cp:lastModifiedBy>Ans Heijne</cp:lastModifiedBy>
  <cp:revision>2</cp:revision>
  <cp:lastPrinted>2012-11-09T10:54:00Z</cp:lastPrinted>
  <dcterms:created xsi:type="dcterms:W3CDTF">2021-09-15T08:31:00Z</dcterms:created>
  <dcterms:modified xsi:type="dcterms:W3CDTF">2021-09-15T08:31:00Z</dcterms:modified>
</cp:coreProperties>
</file>